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99" w:rsidRPr="00635AB7" w:rsidRDefault="00955B3B" w:rsidP="00C24999">
      <w:pPr>
        <w:rPr>
          <w:b/>
          <w:color w:val="1F497D"/>
          <w:u w:val="single"/>
        </w:rPr>
      </w:pPr>
      <w:r w:rsidRPr="00635AB7">
        <w:rPr>
          <w:b/>
          <w:color w:val="1F497D"/>
          <w:u w:val="single"/>
        </w:rPr>
        <w:t>A</w:t>
      </w:r>
      <w:r w:rsidR="00635AB7" w:rsidRPr="00635AB7">
        <w:rPr>
          <w:b/>
          <w:color w:val="1F497D"/>
          <w:u w:val="single"/>
        </w:rPr>
        <w:t>gribusiness and Marketing</w:t>
      </w:r>
      <w:r w:rsidR="00C24999" w:rsidRPr="00635AB7">
        <w:rPr>
          <w:b/>
          <w:color w:val="1F497D"/>
          <w:u w:val="single"/>
        </w:rPr>
        <w:t xml:space="preserve"> partners</w:t>
      </w:r>
    </w:p>
    <w:p w:rsidR="00C24999" w:rsidRDefault="00C24999" w:rsidP="00C24999">
      <w:pPr>
        <w:rPr>
          <w:color w:val="1F497D"/>
        </w:rPr>
      </w:pPr>
    </w:p>
    <w:tbl>
      <w:tblPr>
        <w:tblStyle w:val="TableGrid"/>
        <w:tblW w:w="10727" w:type="dxa"/>
        <w:tblInd w:w="-612" w:type="dxa"/>
        <w:tblLook w:val="04A0"/>
      </w:tblPr>
      <w:tblGrid>
        <w:gridCol w:w="620"/>
        <w:gridCol w:w="1573"/>
        <w:gridCol w:w="1770"/>
        <w:gridCol w:w="2420"/>
        <w:gridCol w:w="945"/>
        <w:gridCol w:w="3399"/>
      </w:tblGrid>
      <w:tr w:rsidR="00955B3B" w:rsidRPr="0025641F" w:rsidTr="000879A8">
        <w:tc>
          <w:tcPr>
            <w:tcW w:w="620" w:type="dxa"/>
          </w:tcPr>
          <w:p w:rsidR="00955B3B" w:rsidRPr="0025641F" w:rsidRDefault="00955B3B" w:rsidP="000879A8">
            <w:pPr>
              <w:rPr>
                <w:b/>
              </w:rPr>
            </w:pPr>
            <w:r>
              <w:rPr>
                <w:color w:val="1F497D"/>
              </w:rPr>
              <w:br w:type="page"/>
            </w:r>
            <w:r w:rsidRPr="0025641F">
              <w:rPr>
                <w:b/>
              </w:rPr>
              <w:t>#</w:t>
            </w:r>
          </w:p>
        </w:tc>
        <w:tc>
          <w:tcPr>
            <w:tcW w:w="1573" w:type="dxa"/>
          </w:tcPr>
          <w:p w:rsidR="00955B3B" w:rsidRPr="0025641F" w:rsidRDefault="00955B3B" w:rsidP="000879A8">
            <w:pPr>
              <w:rPr>
                <w:b/>
              </w:rPr>
            </w:pPr>
            <w:r w:rsidRPr="0025641F">
              <w:rPr>
                <w:b/>
              </w:rPr>
              <w:t>Company name</w:t>
            </w:r>
          </w:p>
        </w:tc>
        <w:tc>
          <w:tcPr>
            <w:tcW w:w="1770" w:type="dxa"/>
          </w:tcPr>
          <w:p w:rsidR="00955B3B" w:rsidRPr="0025641F" w:rsidRDefault="00955B3B" w:rsidP="000879A8">
            <w:pPr>
              <w:rPr>
                <w:b/>
              </w:rPr>
            </w:pPr>
            <w:r w:rsidRPr="0025641F">
              <w:rPr>
                <w:b/>
              </w:rPr>
              <w:t>Location</w:t>
            </w:r>
          </w:p>
        </w:tc>
        <w:tc>
          <w:tcPr>
            <w:tcW w:w="2420" w:type="dxa"/>
          </w:tcPr>
          <w:p w:rsidR="00955B3B" w:rsidRPr="0025641F" w:rsidRDefault="00955B3B" w:rsidP="000879A8">
            <w:pPr>
              <w:rPr>
                <w:b/>
              </w:rPr>
            </w:pPr>
            <w:r>
              <w:rPr>
                <w:b/>
              </w:rPr>
              <w:t>Products</w:t>
            </w:r>
          </w:p>
        </w:tc>
        <w:tc>
          <w:tcPr>
            <w:tcW w:w="945" w:type="dxa"/>
          </w:tcPr>
          <w:p w:rsidR="00955B3B" w:rsidRPr="0025641F" w:rsidRDefault="00955B3B" w:rsidP="000879A8">
            <w:pPr>
              <w:rPr>
                <w:b/>
              </w:rPr>
            </w:pPr>
            <w:r w:rsidRPr="0025641F">
              <w:rPr>
                <w:b/>
              </w:rPr>
              <w:t xml:space="preserve">Starting Year </w:t>
            </w:r>
          </w:p>
        </w:tc>
        <w:tc>
          <w:tcPr>
            <w:tcW w:w="3399" w:type="dxa"/>
          </w:tcPr>
          <w:p w:rsidR="00955B3B" w:rsidRPr="0025641F" w:rsidRDefault="00955B3B" w:rsidP="000879A8">
            <w:pPr>
              <w:rPr>
                <w:b/>
              </w:rPr>
            </w:pPr>
            <w:r w:rsidRPr="0025641F">
              <w:rPr>
                <w:b/>
              </w:rPr>
              <w:t>Website</w:t>
            </w:r>
          </w:p>
        </w:tc>
      </w:tr>
      <w:tr w:rsidR="00955B3B" w:rsidTr="000879A8">
        <w:tc>
          <w:tcPr>
            <w:tcW w:w="620" w:type="dxa"/>
          </w:tcPr>
          <w:p w:rsidR="00955B3B" w:rsidRDefault="00955B3B" w:rsidP="000879A8">
            <w:pPr>
              <w:pStyle w:val="ListParagraph"/>
              <w:numPr>
                <w:ilvl w:val="0"/>
                <w:numId w:val="4"/>
              </w:numPr>
              <w:ind w:hanging="630"/>
            </w:pPr>
          </w:p>
        </w:tc>
        <w:tc>
          <w:tcPr>
            <w:tcW w:w="1573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Christian Hansen</w:t>
            </w:r>
          </w:p>
        </w:tc>
        <w:tc>
          <w:tcPr>
            <w:tcW w:w="1770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 w:rsidRPr="0025641F">
              <w:rPr>
                <w:color w:val="1F497D"/>
              </w:rPr>
              <w:t>Denmark</w:t>
            </w:r>
          </w:p>
        </w:tc>
        <w:tc>
          <w:tcPr>
            <w:tcW w:w="2420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Dairy ingredients</w:t>
            </w:r>
          </w:p>
        </w:tc>
        <w:tc>
          <w:tcPr>
            <w:tcW w:w="945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 w:rsidRPr="0025641F">
              <w:rPr>
                <w:color w:val="1F497D"/>
              </w:rPr>
              <w:t>2005</w:t>
            </w:r>
          </w:p>
        </w:tc>
        <w:tc>
          <w:tcPr>
            <w:tcW w:w="3399" w:type="dxa"/>
          </w:tcPr>
          <w:p w:rsidR="00955B3B" w:rsidRDefault="00527354" w:rsidP="000879A8">
            <w:hyperlink r:id="rId5" w:history="1">
              <w:r w:rsidR="00955B3B" w:rsidRPr="00513AE6">
                <w:rPr>
                  <w:rStyle w:val="Hyperlink"/>
                </w:rPr>
                <w:t>http://www.chr-hansen.com/</w:t>
              </w:r>
            </w:hyperlink>
            <w:r w:rsidR="00955B3B">
              <w:t xml:space="preserve"> </w:t>
            </w:r>
          </w:p>
        </w:tc>
      </w:tr>
      <w:tr w:rsidR="00955B3B" w:rsidTr="000879A8">
        <w:tc>
          <w:tcPr>
            <w:tcW w:w="620" w:type="dxa"/>
          </w:tcPr>
          <w:p w:rsidR="00955B3B" w:rsidRDefault="00955B3B" w:rsidP="000879A8">
            <w:pPr>
              <w:pStyle w:val="ListParagraph"/>
              <w:numPr>
                <w:ilvl w:val="0"/>
                <w:numId w:val="4"/>
              </w:numPr>
              <w:ind w:hanging="630"/>
            </w:pPr>
          </w:p>
        </w:tc>
        <w:tc>
          <w:tcPr>
            <w:tcW w:w="1573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Koppert</w:t>
            </w:r>
            <w:proofErr w:type="spellEnd"/>
            <w:r>
              <w:rPr>
                <w:color w:val="1F497D"/>
              </w:rPr>
              <w:t xml:space="preserve"> B.V.</w:t>
            </w:r>
          </w:p>
        </w:tc>
        <w:tc>
          <w:tcPr>
            <w:tcW w:w="1770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 w:rsidRPr="0025641F">
              <w:rPr>
                <w:color w:val="1F497D"/>
              </w:rPr>
              <w:t>The Netherlands</w:t>
            </w:r>
          </w:p>
        </w:tc>
        <w:tc>
          <w:tcPr>
            <w:tcW w:w="2420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BioSystems</w:t>
            </w:r>
            <w:proofErr w:type="spellEnd"/>
          </w:p>
        </w:tc>
        <w:tc>
          <w:tcPr>
            <w:tcW w:w="945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 w:rsidRPr="0025641F">
              <w:rPr>
                <w:color w:val="1F497D"/>
              </w:rPr>
              <w:t>2010</w:t>
            </w:r>
          </w:p>
        </w:tc>
        <w:tc>
          <w:tcPr>
            <w:tcW w:w="3399" w:type="dxa"/>
          </w:tcPr>
          <w:p w:rsidR="00955B3B" w:rsidRDefault="00527354" w:rsidP="000879A8">
            <w:hyperlink r:id="rId6" w:history="1">
              <w:r w:rsidR="00955B3B" w:rsidRPr="00513AE6">
                <w:rPr>
                  <w:rStyle w:val="Hyperlink"/>
                </w:rPr>
                <w:t>http://www.koppert.com/</w:t>
              </w:r>
            </w:hyperlink>
            <w:r w:rsidR="00955B3B">
              <w:t xml:space="preserve"> </w:t>
            </w:r>
          </w:p>
        </w:tc>
      </w:tr>
      <w:tr w:rsidR="00955B3B" w:rsidTr="000879A8">
        <w:tc>
          <w:tcPr>
            <w:tcW w:w="620" w:type="dxa"/>
          </w:tcPr>
          <w:p w:rsidR="00955B3B" w:rsidRDefault="00955B3B" w:rsidP="000879A8">
            <w:pPr>
              <w:pStyle w:val="ListParagraph"/>
              <w:numPr>
                <w:ilvl w:val="0"/>
                <w:numId w:val="4"/>
              </w:numPr>
              <w:ind w:hanging="630"/>
            </w:pPr>
          </w:p>
        </w:tc>
        <w:tc>
          <w:tcPr>
            <w:tcW w:w="1573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 w:rsidRPr="0025641F">
              <w:rPr>
                <w:color w:val="1F497D"/>
              </w:rPr>
              <w:t>Dongho Agrimecha</w:t>
            </w:r>
          </w:p>
        </w:tc>
        <w:tc>
          <w:tcPr>
            <w:tcW w:w="1770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 w:rsidRPr="0025641F">
              <w:rPr>
                <w:color w:val="1F497D"/>
              </w:rPr>
              <w:t>South Korea</w:t>
            </w:r>
          </w:p>
        </w:tc>
        <w:tc>
          <w:tcPr>
            <w:tcW w:w="2420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Food dryers</w:t>
            </w:r>
          </w:p>
        </w:tc>
        <w:tc>
          <w:tcPr>
            <w:tcW w:w="945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 w:rsidRPr="0025641F">
              <w:rPr>
                <w:color w:val="1F497D"/>
              </w:rPr>
              <w:t>201</w:t>
            </w:r>
            <w:r>
              <w:rPr>
                <w:color w:val="1F497D"/>
              </w:rPr>
              <w:t>0</w:t>
            </w:r>
          </w:p>
        </w:tc>
        <w:tc>
          <w:tcPr>
            <w:tcW w:w="3399" w:type="dxa"/>
          </w:tcPr>
          <w:p w:rsidR="00955B3B" w:rsidRDefault="00527354" w:rsidP="000879A8">
            <w:hyperlink r:id="rId7" w:history="1">
              <w:r w:rsidR="00955B3B" w:rsidRPr="00513AE6">
                <w:rPr>
                  <w:rStyle w:val="Hyperlink"/>
                </w:rPr>
                <w:t>http://www.dhe8744.com</w:t>
              </w:r>
            </w:hyperlink>
            <w:r w:rsidR="00955B3B">
              <w:t xml:space="preserve"> </w:t>
            </w:r>
          </w:p>
        </w:tc>
      </w:tr>
      <w:tr w:rsidR="00955B3B" w:rsidTr="000879A8">
        <w:tc>
          <w:tcPr>
            <w:tcW w:w="620" w:type="dxa"/>
          </w:tcPr>
          <w:p w:rsidR="00955B3B" w:rsidRDefault="00955B3B" w:rsidP="000879A8">
            <w:pPr>
              <w:pStyle w:val="ListParagraph"/>
              <w:numPr>
                <w:ilvl w:val="0"/>
                <w:numId w:val="4"/>
              </w:numPr>
              <w:ind w:left="360" w:hanging="270"/>
            </w:pPr>
          </w:p>
        </w:tc>
        <w:tc>
          <w:tcPr>
            <w:tcW w:w="1573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proofErr w:type="spellStart"/>
            <w:r w:rsidRPr="0025641F">
              <w:rPr>
                <w:color w:val="1F497D"/>
              </w:rPr>
              <w:t>Henkelman</w:t>
            </w:r>
            <w:proofErr w:type="spellEnd"/>
            <w:r w:rsidRPr="0025641F">
              <w:rPr>
                <w:color w:val="1F497D"/>
              </w:rPr>
              <w:t xml:space="preserve"> </w:t>
            </w:r>
          </w:p>
        </w:tc>
        <w:tc>
          <w:tcPr>
            <w:tcW w:w="1770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 w:rsidRPr="0025641F">
              <w:rPr>
                <w:color w:val="1F497D"/>
              </w:rPr>
              <w:t>The Netherlands</w:t>
            </w:r>
          </w:p>
        </w:tc>
        <w:tc>
          <w:tcPr>
            <w:tcW w:w="2420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V</w:t>
            </w:r>
            <w:r w:rsidRPr="0025641F">
              <w:rPr>
                <w:color w:val="1F497D"/>
              </w:rPr>
              <w:t>acuum systems</w:t>
            </w:r>
          </w:p>
        </w:tc>
        <w:tc>
          <w:tcPr>
            <w:tcW w:w="945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 w:rsidRPr="0025641F">
              <w:rPr>
                <w:color w:val="1F497D"/>
              </w:rPr>
              <w:t>20</w:t>
            </w:r>
            <w:r>
              <w:rPr>
                <w:color w:val="1F497D"/>
              </w:rPr>
              <w:t>09</w:t>
            </w:r>
          </w:p>
        </w:tc>
        <w:tc>
          <w:tcPr>
            <w:tcW w:w="3399" w:type="dxa"/>
          </w:tcPr>
          <w:p w:rsidR="00955B3B" w:rsidRDefault="00527354" w:rsidP="000879A8">
            <w:hyperlink r:id="rId8" w:history="1">
              <w:r w:rsidR="00955B3B" w:rsidRPr="00513AE6">
                <w:rPr>
                  <w:rStyle w:val="Hyperlink"/>
                </w:rPr>
                <w:t>http://www.henkelman.com/</w:t>
              </w:r>
            </w:hyperlink>
            <w:r w:rsidR="00955B3B">
              <w:t xml:space="preserve"> </w:t>
            </w:r>
          </w:p>
        </w:tc>
      </w:tr>
      <w:tr w:rsidR="00955B3B" w:rsidTr="000879A8">
        <w:tc>
          <w:tcPr>
            <w:tcW w:w="620" w:type="dxa"/>
          </w:tcPr>
          <w:p w:rsidR="00955B3B" w:rsidRDefault="00955B3B" w:rsidP="000879A8">
            <w:pPr>
              <w:pStyle w:val="ListParagraph"/>
              <w:numPr>
                <w:ilvl w:val="0"/>
                <w:numId w:val="4"/>
              </w:numPr>
              <w:ind w:hanging="630"/>
            </w:pPr>
          </w:p>
        </w:tc>
        <w:tc>
          <w:tcPr>
            <w:tcW w:w="1573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Sealed Air (</w:t>
            </w:r>
            <w:proofErr w:type="spellStart"/>
            <w:r>
              <w:rPr>
                <w:color w:val="1F497D"/>
              </w:rPr>
              <w:t>Cryovac</w:t>
            </w:r>
            <w:proofErr w:type="spellEnd"/>
            <w:r>
              <w:rPr>
                <w:color w:val="1F497D"/>
              </w:rPr>
              <w:t xml:space="preserve">) </w:t>
            </w:r>
          </w:p>
        </w:tc>
        <w:tc>
          <w:tcPr>
            <w:tcW w:w="1770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USA</w:t>
            </w:r>
          </w:p>
        </w:tc>
        <w:tc>
          <w:tcPr>
            <w:tcW w:w="2420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 xml:space="preserve">Food Packaging and equipment </w:t>
            </w:r>
          </w:p>
        </w:tc>
        <w:tc>
          <w:tcPr>
            <w:tcW w:w="945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2006</w:t>
            </w:r>
          </w:p>
        </w:tc>
        <w:tc>
          <w:tcPr>
            <w:tcW w:w="3399" w:type="dxa"/>
          </w:tcPr>
          <w:p w:rsidR="00955B3B" w:rsidRDefault="00527354" w:rsidP="000879A8">
            <w:hyperlink r:id="rId9" w:history="1">
              <w:r w:rsidR="00955B3B" w:rsidRPr="00513AE6">
                <w:rPr>
                  <w:rStyle w:val="Hyperlink"/>
                </w:rPr>
                <w:t>http://www.sealedair.com/</w:t>
              </w:r>
            </w:hyperlink>
            <w:r w:rsidR="00955B3B">
              <w:t xml:space="preserve"> </w:t>
            </w:r>
          </w:p>
        </w:tc>
      </w:tr>
      <w:tr w:rsidR="00955B3B" w:rsidTr="000879A8">
        <w:tc>
          <w:tcPr>
            <w:tcW w:w="620" w:type="dxa"/>
          </w:tcPr>
          <w:p w:rsidR="00955B3B" w:rsidRDefault="00955B3B" w:rsidP="000879A8">
            <w:pPr>
              <w:pStyle w:val="ListParagraph"/>
              <w:numPr>
                <w:ilvl w:val="0"/>
                <w:numId w:val="4"/>
              </w:numPr>
              <w:ind w:hanging="630"/>
            </w:pPr>
          </w:p>
        </w:tc>
        <w:tc>
          <w:tcPr>
            <w:tcW w:w="1573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 xml:space="preserve">Alliance </w:t>
            </w:r>
            <w:proofErr w:type="spellStart"/>
            <w:r>
              <w:rPr>
                <w:color w:val="1F497D"/>
              </w:rPr>
              <w:t>Pastorale</w:t>
            </w:r>
            <w:proofErr w:type="spellEnd"/>
            <w:r>
              <w:rPr>
                <w:color w:val="1F497D"/>
              </w:rPr>
              <w:t xml:space="preserve"> </w:t>
            </w:r>
          </w:p>
        </w:tc>
        <w:tc>
          <w:tcPr>
            <w:tcW w:w="1770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France</w:t>
            </w:r>
          </w:p>
        </w:tc>
        <w:tc>
          <w:tcPr>
            <w:tcW w:w="2420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Cheese making items</w:t>
            </w:r>
          </w:p>
        </w:tc>
        <w:tc>
          <w:tcPr>
            <w:tcW w:w="945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2005</w:t>
            </w:r>
          </w:p>
        </w:tc>
        <w:tc>
          <w:tcPr>
            <w:tcW w:w="3399" w:type="dxa"/>
          </w:tcPr>
          <w:p w:rsidR="00955B3B" w:rsidRDefault="00527354" w:rsidP="000879A8">
            <w:hyperlink r:id="rId10" w:history="1">
              <w:r w:rsidR="00955B3B" w:rsidRPr="00513AE6">
                <w:rPr>
                  <w:rStyle w:val="Hyperlink"/>
                </w:rPr>
                <w:t>http://www.alliancepastorale.fr/</w:t>
              </w:r>
            </w:hyperlink>
            <w:r w:rsidR="00955B3B">
              <w:t xml:space="preserve"> </w:t>
            </w:r>
          </w:p>
        </w:tc>
      </w:tr>
      <w:tr w:rsidR="00955B3B" w:rsidTr="000879A8">
        <w:tc>
          <w:tcPr>
            <w:tcW w:w="620" w:type="dxa"/>
          </w:tcPr>
          <w:p w:rsidR="00955B3B" w:rsidRDefault="00955B3B" w:rsidP="000879A8">
            <w:pPr>
              <w:pStyle w:val="ListParagraph"/>
              <w:numPr>
                <w:ilvl w:val="0"/>
                <w:numId w:val="4"/>
              </w:numPr>
              <w:ind w:hanging="630"/>
            </w:pPr>
          </w:p>
        </w:tc>
        <w:tc>
          <w:tcPr>
            <w:tcW w:w="1573" w:type="dxa"/>
          </w:tcPr>
          <w:p w:rsidR="00955B3B" w:rsidRDefault="00955B3B" w:rsidP="000879A8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AlfaGomma</w:t>
            </w:r>
            <w:proofErr w:type="spellEnd"/>
          </w:p>
        </w:tc>
        <w:tc>
          <w:tcPr>
            <w:tcW w:w="1770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Italy</w:t>
            </w:r>
          </w:p>
        </w:tc>
        <w:tc>
          <w:tcPr>
            <w:tcW w:w="2420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Food grade hoses</w:t>
            </w:r>
          </w:p>
        </w:tc>
        <w:tc>
          <w:tcPr>
            <w:tcW w:w="945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2010</w:t>
            </w:r>
          </w:p>
        </w:tc>
        <w:tc>
          <w:tcPr>
            <w:tcW w:w="3399" w:type="dxa"/>
          </w:tcPr>
          <w:p w:rsidR="00955B3B" w:rsidRDefault="00527354" w:rsidP="000879A8">
            <w:hyperlink r:id="rId11" w:history="1">
              <w:r w:rsidR="00955B3B" w:rsidRPr="00513AE6">
                <w:rPr>
                  <w:rStyle w:val="Hyperlink"/>
                </w:rPr>
                <w:t>http://www.alfagomma.com/</w:t>
              </w:r>
            </w:hyperlink>
            <w:r w:rsidR="00955B3B">
              <w:t xml:space="preserve"> </w:t>
            </w:r>
          </w:p>
        </w:tc>
      </w:tr>
      <w:tr w:rsidR="00955B3B" w:rsidTr="000879A8">
        <w:tc>
          <w:tcPr>
            <w:tcW w:w="620" w:type="dxa"/>
          </w:tcPr>
          <w:p w:rsidR="00955B3B" w:rsidRDefault="00955B3B" w:rsidP="000879A8">
            <w:pPr>
              <w:pStyle w:val="ListParagraph"/>
              <w:numPr>
                <w:ilvl w:val="0"/>
                <w:numId w:val="4"/>
              </w:numPr>
              <w:ind w:hanging="630"/>
            </w:pPr>
          </w:p>
        </w:tc>
        <w:tc>
          <w:tcPr>
            <w:tcW w:w="1573" w:type="dxa"/>
          </w:tcPr>
          <w:p w:rsidR="00955B3B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Weber Scientific</w:t>
            </w:r>
          </w:p>
        </w:tc>
        <w:tc>
          <w:tcPr>
            <w:tcW w:w="1770" w:type="dxa"/>
          </w:tcPr>
          <w:p w:rsidR="00955B3B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USA</w:t>
            </w:r>
          </w:p>
        </w:tc>
        <w:tc>
          <w:tcPr>
            <w:tcW w:w="2420" w:type="dxa"/>
          </w:tcPr>
          <w:p w:rsidR="00955B3B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 xml:space="preserve">Lab equipment </w:t>
            </w:r>
          </w:p>
        </w:tc>
        <w:tc>
          <w:tcPr>
            <w:tcW w:w="945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2005</w:t>
            </w:r>
          </w:p>
        </w:tc>
        <w:tc>
          <w:tcPr>
            <w:tcW w:w="3399" w:type="dxa"/>
          </w:tcPr>
          <w:p w:rsidR="00955B3B" w:rsidRDefault="00527354" w:rsidP="000879A8">
            <w:hyperlink r:id="rId12" w:history="1">
              <w:r w:rsidR="00955B3B" w:rsidRPr="00513AE6">
                <w:rPr>
                  <w:rStyle w:val="Hyperlink"/>
                </w:rPr>
                <w:t>http://www.weberscientific.com/</w:t>
              </w:r>
            </w:hyperlink>
            <w:r w:rsidR="00955B3B">
              <w:t xml:space="preserve"> </w:t>
            </w:r>
          </w:p>
        </w:tc>
      </w:tr>
      <w:tr w:rsidR="00955B3B" w:rsidTr="000879A8">
        <w:tc>
          <w:tcPr>
            <w:tcW w:w="620" w:type="dxa"/>
          </w:tcPr>
          <w:p w:rsidR="00955B3B" w:rsidRDefault="00955B3B" w:rsidP="000879A8">
            <w:pPr>
              <w:pStyle w:val="ListParagraph"/>
              <w:numPr>
                <w:ilvl w:val="0"/>
                <w:numId w:val="4"/>
              </w:numPr>
              <w:ind w:hanging="630"/>
            </w:pPr>
          </w:p>
        </w:tc>
        <w:tc>
          <w:tcPr>
            <w:tcW w:w="1573" w:type="dxa"/>
          </w:tcPr>
          <w:p w:rsidR="00955B3B" w:rsidRDefault="00955B3B" w:rsidP="000879A8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Boska</w:t>
            </w:r>
            <w:proofErr w:type="spellEnd"/>
            <w:r>
              <w:rPr>
                <w:color w:val="1F497D"/>
              </w:rPr>
              <w:t xml:space="preserve"> Holland</w:t>
            </w:r>
          </w:p>
        </w:tc>
        <w:tc>
          <w:tcPr>
            <w:tcW w:w="1770" w:type="dxa"/>
          </w:tcPr>
          <w:p w:rsidR="00955B3B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The Netherlands</w:t>
            </w:r>
          </w:p>
        </w:tc>
        <w:tc>
          <w:tcPr>
            <w:tcW w:w="2420" w:type="dxa"/>
          </w:tcPr>
          <w:p w:rsidR="00955B3B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Utilities for Cheese</w:t>
            </w:r>
          </w:p>
        </w:tc>
        <w:tc>
          <w:tcPr>
            <w:tcW w:w="945" w:type="dxa"/>
          </w:tcPr>
          <w:p w:rsidR="00955B3B" w:rsidRPr="0025641F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2010</w:t>
            </w:r>
          </w:p>
        </w:tc>
        <w:tc>
          <w:tcPr>
            <w:tcW w:w="3399" w:type="dxa"/>
          </w:tcPr>
          <w:p w:rsidR="00955B3B" w:rsidRDefault="00527354" w:rsidP="000879A8">
            <w:hyperlink r:id="rId13" w:history="1">
              <w:r w:rsidR="00955B3B" w:rsidRPr="00513AE6">
                <w:rPr>
                  <w:rStyle w:val="Hyperlink"/>
                </w:rPr>
                <w:t>http://www.boskaholland.com/</w:t>
              </w:r>
            </w:hyperlink>
            <w:r w:rsidR="00955B3B">
              <w:t xml:space="preserve"> </w:t>
            </w:r>
          </w:p>
        </w:tc>
      </w:tr>
      <w:tr w:rsidR="00955B3B" w:rsidTr="000879A8">
        <w:tc>
          <w:tcPr>
            <w:tcW w:w="620" w:type="dxa"/>
          </w:tcPr>
          <w:p w:rsidR="00955B3B" w:rsidRDefault="00955B3B" w:rsidP="000879A8">
            <w:pPr>
              <w:pStyle w:val="ListParagraph"/>
              <w:numPr>
                <w:ilvl w:val="0"/>
                <w:numId w:val="4"/>
              </w:numPr>
              <w:ind w:hanging="630"/>
            </w:pPr>
          </w:p>
        </w:tc>
        <w:tc>
          <w:tcPr>
            <w:tcW w:w="1573" w:type="dxa"/>
          </w:tcPr>
          <w:p w:rsidR="00955B3B" w:rsidRDefault="00955B3B" w:rsidP="000879A8">
            <w:pPr>
              <w:rPr>
                <w:color w:val="1F497D"/>
              </w:rPr>
            </w:pPr>
            <w:proofErr w:type="spellStart"/>
            <w:r w:rsidRPr="00454FDD">
              <w:rPr>
                <w:rFonts w:eastAsia="Calibri"/>
                <w:color w:val="1F497D"/>
              </w:rPr>
              <w:t>Felco</w:t>
            </w:r>
            <w:proofErr w:type="spellEnd"/>
            <w:r w:rsidRPr="00454FDD">
              <w:rPr>
                <w:rFonts w:eastAsia="Calibri"/>
                <w:color w:val="1F497D"/>
              </w:rPr>
              <w:t xml:space="preserve"> SA</w:t>
            </w:r>
          </w:p>
        </w:tc>
        <w:tc>
          <w:tcPr>
            <w:tcW w:w="1770" w:type="dxa"/>
          </w:tcPr>
          <w:p w:rsidR="00955B3B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Switzerland</w:t>
            </w:r>
          </w:p>
        </w:tc>
        <w:tc>
          <w:tcPr>
            <w:tcW w:w="2420" w:type="dxa"/>
          </w:tcPr>
          <w:p w:rsidR="00955B3B" w:rsidRDefault="00955B3B" w:rsidP="000879A8">
            <w:pPr>
              <w:rPr>
                <w:color w:val="1F497D"/>
              </w:rPr>
            </w:pPr>
            <w:r w:rsidRPr="001E54C2">
              <w:rPr>
                <w:color w:val="1F497D"/>
              </w:rPr>
              <w:t>Garden and horticultural tools</w:t>
            </w:r>
          </w:p>
        </w:tc>
        <w:tc>
          <w:tcPr>
            <w:tcW w:w="945" w:type="dxa"/>
          </w:tcPr>
          <w:p w:rsidR="00955B3B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2011</w:t>
            </w:r>
          </w:p>
        </w:tc>
        <w:tc>
          <w:tcPr>
            <w:tcW w:w="3399" w:type="dxa"/>
          </w:tcPr>
          <w:p w:rsidR="00955B3B" w:rsidRDefault="00527354" w:rsidP="000879A8">
            <w:hyperlink r:id="rId14" w:history="1">
              <w:r w:rsidR="00955B3B" w:rsidRPr="00513AE6">
                <w:rPr>
                  <w:rStyle w:val="Hyperlink"/>
                </w:rPr>
                <w:t>http://www.felco.com</w:t>
              </w:r>
            </w:hyperlink>
            <w:r w:rsidR="00955B3B">
              <w:t xml:space="preserve"> </w:t>
            </w:r>
          </w:p>
        </w:tc>
      </w:tr>
      <w:tr w:rsidR="00955B3B" w:rsidTr="000879A8">
        <w:tc>
          <w:tcPr>
            <w:tcW w:w="620" w:type="dxa"/>
          </w:tcPr>
          <w:p w:rsidR="00955B3B" w:rsidRDefault="00955B3B" w:rsidP="000879A8">
            <w:pPr>
              <w:pStyle w:val="ListParagraph"/>
              <w:numPr>
                <w:ilvl w:val="0"/>
                <w:numId w:val="4"/>
              </w:numPr>
              <w:ind w:hanging="630"/>
            </w:pPr>
          </w:p>
        </w:tc>
        <w:tc>
          <w:tcPr>
            <w:tcW w:w="1573" w:type="dxa"/>
          </w:tcPr>
          <w:p w:rsidR="00955B3B" w:rsidRPr="00454FDD" w:rsidRDefault="00955B3B" w:rsidP="000879A8">
            <w:pPr>
              <w:rPr>
                <w:rFonts w:eastAsia="Calibri"/>
                <w:color w:val="1F497D"/>
              </w:rPr>
            </w:pPr>
            <w:r>
              <w:rPr>
                <w:rFonts w:eastAsia="Calibri"/>
                <w:color w:val="1F497D"/>
              </w:rPr>
              <w:t>Polymer Logistics</w:t>
            </w:r>
          </w:p>
        </w:tc>
        <w:tc>
          <w:tcPr>
            <w:tcW w:w="1770" w:type="dxa"/>
          </w:tcPr>
          <w:p w:rsidR="00955B3B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The Netherlands</w:t>
            </w:r>
          </w:p>
        </w:tc>
        <w:tc>
          <w:tcPr>
            <w:tcW w:w="2420" w:type="dxa"/>
          </w:tcPr>
          <w:p w:rsidR="00955B3B" w:rsidRDefault="00955B3B" w:rsidP="000879A8">
            <w:pPr>
              <w:rPr>
                <w:color w:val="1F497D"/>
              </w:rPr>
            </w:pPr>
            <w:r w:rsidRPr="00F956C7">
              <w:rPr>
                <w:color w:val="1F497D"/>
              </w:rPr>
              <w:t>Packaging (RRP)’ solutions</w:t>
            </w:r>
          </w:p>
        </w:tc>
        <w:tc>
          <w:tcPr>
            <w:tcW w:w="945" w:type="dxa"/>
          </w:tcPr>
          <w:p w:rsidR="00955B3B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2007</w:t>
            </w:r>
          </w:p>
        </w:tc>
        <w:tc>
          <w:tcPr>
            <w:tcW w:w="3399" w:type="dxa"/>
          </w:tcPr>
          <w:p w:rsidR="00955B3B" w:rsidRDefault="00527354" w:rsidP="000879A8">
            <w:hyperlink r:id="rId15" w:history="1">
              <w:r w:rsidR="00955B3B" w:rsidRPr="00513AE6">
                <w:rPr>
                  <w:rStyle w:val="Hyperlink"/>
                </w:rPr>
                <w:t>http://www.polymerlogistics.com/</w:t>
              </w:r>
            </w:hyperlink>
            <w:r w:rsidR="00955B3B">
              <w:t xml:space="preserve"> </w:t>
            </w:r>
          </w:p>
        </w:tc>
      </w:tr>
      <w:tr w:rsidR="00955B3B" w:rsidTr="000879A8">
        <w:tc>
          <w:tcPr>
            <w:tcW w:w="620" w:type="dxa"/>
          </w:tcPr>
          <w:p w:rsidR="00955B3B" w:rsidRDefault="00955B3B" w:rsidP="000879A8">
            <w:pPr>
              <w:pStyle w:val="ListParagraph"/>
              <w:numPr>
                <w:ilvl w:val="0"/>
                <w:numId w:val="4"/>
              </w:numPr>
              <w:ind w:hanging="630"/>
            </w:pPr>
          </w:p>
        </w:tc>
        <w:tc>
          <w:tcPr>
            <w:tcW w:w="1573" w:type="dxa"/>
          </w:tcPr>
          <w:p w:rsidR="00955B3B" w:rsidRDefault="00955B3B" w:rsidP="000879A8">
            <w:pPr>
              <w:rPr>
                <w:rFonts w:eastAsia="Calibri"/>
                <w:color w:val="1F497D"/>
              </w:rPr>
            </w:pPr>
            <w:proofErr w:type="spellStart"/>
            <w:r>
              <w:rPr>
                <w:rFonts w:eastAsia="Calibri"/>
                <w:color w:val="1F497D"/>
              </w:rPr>
              <w:t>Vikan</w:t>
            </w:r>
            <w:proofErr w:type="spellEnd"/>
          </w:p>
        </w:tc>
        <w:tc>
          <w:tcPr>
            <w:tcW w:w="1770" w:type="dxa"/>
          </w:tcPr>
          <w:p w:rsidR="00955B3B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Denmark</w:t>
            </w:r>
          </w:p>
        </w:tc>
        <w:tc>
          <w:tcPr>
            <w:tcW w:w="2420" w:type="dxa"/>
          </w:tcPr>
          <w:p w:rsidR="00955B3B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 xml:space="preserve">Hygiene systems </w:t>
            </w:r>
          </w:p>
        </w:tc>
        <w:tc>
          <w:tcPr>
            <w:tcW w:w="945" w:type="dxa"/>
          </w:tcPr>
          <w:p w:rsidR="00955B3B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2008</w:t>
            </w:r>
          </w:p>
        </w:tc>
        <w:tc>
          <w:tcPr>
            <w:tcW w:w="3399" w:type="dxa"/>
          </w:tcPr>
          <w:p w:rsidR="00955B3B" w:rsidRDefault="00527354" w:rsidP="000879A8">
            <w:hyperlink r:id="rId16" w:history="1">
              <w:r w:rsidR="00955B3B" w:rsidRPr="00513AE6">
                <w:rPr>
                  <w:rStyle w:val="Hyperlink"/>
                </w:rPr>
                <w:t>http://www.vikan.com/sw2090.asp</w:t>
              </w:r>
            </w:hyperlink>
            <w:r w:rsidR="00955B3B">
              <w:t xml:space="preserve"> </w:t>
            </w:r>
          </w:p>
        </w:tc>
      </w:tr>
      <w:tr w:rsidR="00955B3B" w:rsidTr="000879A8">
        <w:tc>
          <w:tcPr>
            <w:tcW w:w="620" w:type="dxa"/>
          </w:tcPr>
          <w:p w:rsidR="00955B3B" w:rsidRDefault="00955B3B" w:rsidP="000879A8">
            <w:pPr>
              <w:pStyle w:val="ListParagraph"/>
              <w:numPr>
                <w:ilvl w:val="0"/>
                <w:numId w:val="4"/>
              </w:numPr>
              <w:ind w:hanging="630"/>
            </w:pPr>
          </w:p>
        </w:tc>
        <w:tc>
          <w:tcPr>
            <w:tcW w:w="1573" w:type="dxa"/>
          </w:tcPr>
          <w:p w:rsidR="00955B3B" w:rsidRDefault="00955B3B" w:rsidP="000879A8">
            <w:pPr>
              <w:rPr>
                <w:rFonts w:eastAsia="Calibri"/>
                <w:color w:val="1F497D"/>
              </w:rPr>
            </w:pPr>
            <w:r>
              <w:rPr>
                <w:rFonts w:eastAsia="Calibri"/>
                <w:color w:val="1F497D"/>
              </w:rPr>
              <w:t xml:space="preserve">C. </w:t>
            </w:r>
            <w:proofErr w:type="spellStart"/>
            <w:r>
              <w:rPr>
                <w:rFonts w:eastAsia="Calibri"/>
                <w:color w:val="1F497D"/>
              </w:rPr>
              <w:t>van’t</w:t>
            </w:r>
            <w:proofErr w:type="spellEnd"/>
            <w:r>
              <w:rPr>
                <w:rFonts w:eastAsia="Calibri"/>
                <w:color w:val="1F497D"/>
              </w:rPr>
              <w:t xml:space="preserve"> </w:t>
            </w:r>
            <w:proofErr w:type="spellStart"/>
            <w:r>
              <w:rPr>
                <w:rFonts w:eastAsia="Calibri"/>
                <w:color w:val="1F497D"/>
              </w:rPr>
              <w:t>Riet</w:t>
            </w:r>
            <w:proofErr w:type="spellEnd"/>
          </w:p>
        </w:tc>
        <w:tc>
          <w:tcPr>
            <w:tcW w:w="1770" w:type="dxa"/>
          </w:tcPr>
          <w:p w:rsidR="00955B3B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The Netherlands</w:t>
            </w:r>
          </w:p>
        </w:tc>
        <w:tc>
          <w:tcPr>
            <w:tcW w:w="2420" w:type="dxa"/>
          </w:tcPr>
          <w:p w:rsidR="00955B3B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Dairy equipment</w:t>
            </w:r>
          </w:p>
        </w:tc>
        <w:tc>
          <w:tcPr>
            <w:tcW w:w="945" w:type="dxa"/>
          </w:tcPr>
          <w:p w:rsidR="00955B3B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2006</w:t>
            </w:r>
          </w:p>
        </w:tc>
        <w:tc>
          <w:tcPr>
            <w:tcW w:w="3399" w:type="dxa"/>
          </w:tcPr>
          <w:p w:rsidR="00955B3B" w:rsidRDefault="00527354" w:rsidP="000879A8">
            <w:hyperlink r:id="rId17" w:history="1">
              <w:r w:rsidR="00955B3B" w:rsidRPr="00513AE6">
                <w:rPr>
                  <w:rStyle w:val="Hyperlink"/>
                </w:rPr>
                <w:t>http://www.rietdairy.nl/</w:t>
              </w:r>
            </w:hyperlink>
            <w:r w:rsidR="00955B3B">
              <w:t xml:space="preserve"> </w:t>
            </w:r>
          </w:p>
        </w:tc>
      </w:tr>
      <w:tr w:rsidR="00955B3B" w:rsidTr="000879A8">
        <w:tc>
          <w:tcPr>
            <w:tcW w:w="620" w:type="dxa"/>
          </w:tcPr>
          <w:p w:rsidR="00955B3B" w:rsidRDefault="00955B3B" w:rsidP="000879A8">
            <w:pPr>
              <w:pStyle w:val="ListParagraph"/>
              <w:numPr>
                <w:ilvl w:val="0"/>
                <w:numId w:val="4"/>
              </w:numPr>
              <w:ind w:hanging="630"/>
            </w:pPr>
          </w:p>
        </w:tc>
        <w:tc>
          <w:tcPr>
            <w:tcW w:w="1573" w:type="dxa"/>
          </w:tcPr>
          <w:p w:rsidR="00955B3B" w:rsidRDefault="00955B3B" w:rsidP="000879A8">
            <w:pPr>
              <w:rPr>
                <w:rFonts w:eastAsia="Calibri"/>
                <w:color w:val="1F497D"/>
              </w:rPr>
            </w:pPr>
            <w:r>
              <w:rPr>
                <w:rFonts w:eastAsia="Calibri"/>
                <w:color w:val="1F497D"/>
              </w:rPr>
              <w:t>Alvaro</w:t>
            </w:r>
          </w:p>
        </w:tc>
        <w:tc>
          <w:tcPr>
            <w:tcW w:w="1770" w:type="dxa"/>
          </w:tcPr>
          <w:p w:rsidR="00955B3B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Portugal</w:t>
            </w:r>
          </w:p>
        </w:tc>
        <w:tc>
          <w:tcPr>
            <w:tcW w:w="2420" w:type="dxa"/>
          </w:tcPr>
          <w:p w:rsidR="00955B3B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Corks</w:t>
            </w:r>
          </w:p>
        </w:tc>
        <w:tc>
          <w:tcPr>
            <w:tcW w:w="945" w:type="dxa"/>
          </w:tcPr>
          <w:p w:rsidR="00955B3B" w:rsidRDefault="00955B3B" w:rsidP="000879A8">
            <w:pPr>
              <w:rPr>
                <w:color w:val="1F497D"/>
              </w:rPr>
            </w:pPr>
            <w:r>
              <w:rPr>
                <w:color w:val="1F497D"/>
              </w:rPr>
              <w:t>2010</w:t>
            </w:r>
          </w:p>
        </w:tc>
        <w:tc>
          <w:tcPr>
            <w:tcW w:w="3399" w:type="dxa"/>
          </w:tcPr>
          <w:p w:rsidR="00955B3B" w:rsidRDefault="00527354" w:rsidP="000879A8">
            <w:hyperlink r:id="rId18" w:history="1">
              <w:r w:rsidR="00955B3B" w:rsidRPr="00513AE6">
                <w:rPr>
                  <w:rStyle w:val="Hyperlink"/>
                </w:rPr>
                <w:t>http://acoelhoirmaos.pt/</w:t>
              </w:r>
            </w:hyperlink>
            <w:r w:rsidR="00955B3B">
              <w:t xml:space="preserve"> </w:t>
            </w:r>
          </w:p>
        </w:tc>
      </w:tr>
    </w:tbl>
    <w:p w:rsidR="00A92163" w:rsidRPr="000843AE" w:rsidRDefault="00A92163" w:rsidP="000843AE">
      <w:pPr>
        <w:spacing w:after="200" w:line="276" w:lineRule="auto"/>
        <w:rPr>
          <w:color w:val="1F497D"/>
        </w:rPr>
      </w:pPr>
    </w:p>
    <w:p w:rsidR="00C34691" w:rsidRDefault="00C34691"/>
    <w:p w:rsidR="00C34691" w:rsidRDefault="00C34691" w:rsidP="00C34691">
      <w:pPr>
        <w:rPr>
          <w:color w:val="1F497D"/>
        </w:rPr>
      </w:pPr>
    </w:p>
    <w:p w:rsidR="00C34691" w:rsidRDefault="00C34691"/>
    <w:sectPr w:rsidR="00C34691" w:rsidSect="00A92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009C"/>
    <w:multiLevelType w:val="hybridMultilevel"/>
    <w:tmpl w:val="09FA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A6B17"/>
    <w:multiLevelType w:val="hybridMultilevel"/>
    <w:tmpl w:val="40AE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9466C"/>
    <w:multiLevelType w:val="hybridMultilevel"/>
    <w:tmpl w:val="40AE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24999"/>
    <w:rsid w:val="0005609E"/>
    <w:rsid w:val="000843AE"/>
    <w:rsid w:val="001E54C2"/>
    <w:rsid w:val="002205D3"/>
    <w:rsid w:val="0025641F"/>
    <w:rsid w:val="00270388"/>
    <w:rsid w:val="00322475"/>
    <w:rsid w:val="0035168A"/>
    <w:rsid w:val="00393B58"/>
    <w:rsid w:val="00454FDD"/>
    <w:rsid w:val="00455E1E"/>
    <w:rsid w:val="00484A46"/>
    <w:rsid w:val="004B73BA"/>
    <w:rsid w:val="004C5501"/>
    <w:rsid w:val="00527354"/>
    <w:rsid w:val="0056198C"/>
    <w:rsid w:val="00591182"/>
    <w:rsid w:val="00635AB7"/>
    <w:rsid w:val="00645FA0"/>
    <w:rsid w:val="006614CA"/>
    <w:rsid w:val="00677AA6"/>
    <w:rsid w:val="006E4D86"/>
    <w:rsid w:val="006F60D7"/>
    <w:rsid w:val="00743467"/>
    <w:rsid w:val="007B03B7"/>
    <w:rsid w:val="0081479D"/>
    <w:rsid w:val="008530B7"/>
    <w:rsid w:val="008664B6"/>
    <w:rsid w:val="008A77E1"/>
    <w:rsid w:val="009043DB"/>
    <w:rsid w:val="00945FD8"/>
    <w:rsid w:val="00955B3B"/>
    <w:rsid w:val="009C0724"/>
    <w:rsid w:val="00A143E7"/>
    <w:rsid w:val="00A40BB2"/>
    <w:rsid w:val="00A476B1"/>
    <w:rsid w:val="00A92163"/>
    <w:rsid w:val="00AF3B44"/>
    <w:rsid w:val="00B41B12"/>
    <w:rsid w:val="00B933F3"/>
    <w:rsid w:val="00B937D8"/>
    <w:rsid w:val="00BE3F6A"/>
    <w:rsid w:val="00C24999"/>
    <w:rsid w:val="00C308AF"/>
    <w:rsid w:val="00C34691"/>
    <w:rsid w:val="00CD6B6F"/>
    <w:rsid w:val="00CE33BA"/>
    <w:rsid w:val="00D04555"/>
    <w:rsid w:val="00D356ED"/>
    <w:rsid w:val="00D55AB7"/>
    <w:rsid w:val="00D66AB9"/>
    <w:rsid w:val="00F956C7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9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4999"/>
    <w:pPr>
      <w:ind w:left="720"/>
    </w:pPr>
  </w:style>
  <w:style w:type="table" w:styleId="TableGrid">
    <w:name w:val="Table Grid"/>
    <w:basedOn w:val="TableNormal"/>
    <w:uiPriority w:val="59"/>
    <w:rsid w:val="0027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614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kelman.com/" TargetMode="External"/><Relationship Id="rId13" Type="http://schemas.openxmlformats.org/officeDocument/2006/relationships/hyperlink" Target="http://www.boskaholland.com/" TargetMode="External"/><Relationship Id="rId18" Type="http://schemas.openxmlformats.org/officeDocument/2006/relationships/hyperlink" Target="http://acoelhoirmaos.p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he8744.com" TargetMode="External"/><Relationship Id="rId12" Type="http://schemas.openxmlformats.org/officeDocument/2006/relationships/hyperlink" Target="http://www.weberscientific.com/" TargetMode="External"/><Relationship Id="rId17" Type="http://schemas.openxmlformats.org/officeDocument/2006/relationships/hyperlink" Target="http://www.rietdairy.n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kan.com/sw2090.as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oppert.com/" TargetMode="External"/><Relationship Id="rId11" Type="http://schemas.openxmlformats.org/officeDocument/2006/relationships/hyperlink" Target="http://www.alfagomma.com/" TargetMode="External"/><Relationship Id="rId5" Type="http://schemas.openxmlformats.org/officeDocument/2006/relationships/hyperlink" Target="http://www.chr-hansen.com/" TargetMode="External"/><Relationship Id="rId15" Type="http://schemas.openxmlformats.org/officeDocument/2006/relationships/hyperlink" Target="http://www.polymerlogistics.com/" TargetMode="External"/><Relationship Id="rId10" Type="http://schemas.openxmlformats.org/officeDocument/2006/relationships/hyperlink" Target="http://www.alliancepastorale.f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aledair.com/" TargetMode="External"/><Relationship Id="rId14" Type="http://schemas.openxmlformats.org/officeDocument/2006/relationships/hyperlink" Target="http://www.fel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 office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lmkrtchyan</dc:creator>
  <cp:lastModifiedBy>lmkrtchyan</cp:lastModifiedBy>
  <cp:revision>2</cp:revision>
  <dcterms:created xsi:type="dcterms:W3CDTF">2011-04-04T07:06:00Z</dcterms:created>
  <dcterms:modified xsi:type="dcterms:W3CDTF">2011-04-04T07:06:00Z</dcterms:modified>
</cp:coreProperties>
</file>